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39" w:rsidRDefault="00B31039" w:rsidP="00B31039">
      <w:pPr>
        <w:keepNext/>
        <w:keepLines/>
        <w:tabs>
          <w:tab w:val="center" w:pos="4677"/>
          <w:tab w:val="left" w:pos="8012"/>
        </w:tabs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 xml:space="preserve">                               БЕЛГОРОДСКАЯ ОБЛАСТЬ</w:t>
      </w:r>
      <w:r>
        <w:rPr>
          <w:rFonts w:ascii="Arial" w:eastAsia="PMingLiU" w:hAnsi="Arial" w:cs="Arial"/>
          <w:b/>
          <w:bCs/>
          <w:spacing w:val="40"/>
          <w:sz w:val="20"/>
          <w:szCs w:val="20"/>
        </w:rPr>
        <w:tab/>
      </w:r>
    </w:p>
    <w:p w:rsidR="00B31039" w:rsidRDefault="00B31039" w:rsidP="00B31039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B31039" w:rsidRDefault="00B31039" w:rsidP="00B31039">
      <w:pPr>
        <w:jc w:val="center"/>
        <w:rPr>
          <w:rFonts w:ascii="Calibri" w:hAnsi="Calibri"/>
          <w:sz w:val="6"/>
          <w:szCs w:val="6"/>
        </w:rPr>
      </w:pPr>
    </w:p>
    <w:p w:rsidR="00B31039" w:rsidRPr="00B31039" w:rsidRDefault="00B31039" w:rsidP="00B31039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36"/>
          <w:szCs w:val="36"/>
        </w:rPr>
      </w:pPr>
      <w:r w:rsidRPr="00B31039">
        <w:rPr>
          <w:rFonts w:ascii="Arial Narrow" w:hAnsi="Arial Narrow"/>
          <w:b/>
          <w:bCs/>
          <w:iCs/>
          <w:sz w:val="36"/>
          <w:szCs w:val="36"/>
        </w:rPr>
        <w:t>ЗЕМСКОЕ СОБРАНИЕ</w:t>
      </w:r>
    </w:p>
    <w:p w:rsidR="00B31039" w:rsidRPr="00B31039" w:rsidRDefault="00D93F46" w:rsidP="00B31039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36"/>
          <w:szCs w:val="36"/>
        </w:rPr>
      </w:pPr>
      <w:r>
        <w:rPr>
          <w:rFonts w:ascii="Arial Narrow" w:hAnsi="Arial Narrow"/>
          <w:b/>
          <w:bCs/>
          <w:iCs/>
          <w:sz w:val="36"/>
          <w:szCs w:val="36"/>
        </w:rPr>
        <w:t>ПРОХОДЕНСКОГО</w:t>
      </w:r>
      <w:r w:rsidR="00B31039" w:rsidRPr="00B31039">
        <w:rPr>
          <w:rFonts w:ascii="Arial Narrow" w:hAnsi="Arial Narrow"/>
          <w:b/>
          <w:bCs/>
          <w:iCs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B31039" w:rsidRDefault="00B31039" w:rsidP="00B31039">
      <w:pPr>
        <w:keepNext/>
        <w:keepLines/>
        <w:jc w:val="center"/>
        <w:outlineLvl w:val="2"/>
        <w:rPr>
          <w:rFonts w:ascii="Arial Narrow" w:hAnsi="Arial Narrow"/>
          <w:b/>
          <w:sz w:val="40"/>
          <w:szCs w:val="40"/>
        </w:rPr>
      </w:pPr>
      <w:r w:rsidRPr="00B31039">
        <w:rPr>
          <w:rFonts w:ascii="Arial Narrow" w:hAnsi="Arial Narrow"/>
          <w:b/>
          <w:sz w:val="36"/>
          <w:szCs w:val="36"/>
        </w:rPr>
        <w:t>ПЯТОГО СОЗЫВА</w:t>
      </w:r>
    </w:p>
    <w:p w:rsidR="00B31039" w:rsidRDefault="00B31039" w:rsidP="00B31039">
      <w:pPr>
        <w:keepNext/>
        <w:keepLines/>
        <w:jc w:val="center"/>
        <w:outlineLvl w:val="2"/>
        <w:rPr>
          <w:rFonts w:ascii="Arial Narrow" w:hAnsi="Arial Narrow"/>
          <w:b/>
          <w:sz w:val="40"/>
          <w:szCs w:val="40"/>
        </w:rPr>
      </w:pPr>
    </w:p>
    <w:p w:rsidR="00D245D6" w:rsidRPr="00B31039" w:rsidRDefault="00D245D6" w:rsidP="00B31039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28"/>
          <w:szCs w:val="28"/>
        </w:rPr>
      </w:pPr>
      <w:r w:rsidRPr="00B31039">
        <w:rPr>
          <w:rFonts w:ascii="Arial" w:hAnsi="Arial" w:cs="Arial"/>
          <w:b/>
          <w:bCs/>
          <w:spacing w:val="48"/>
          <w:sz w:val="28"/>
          <w:szCs w:val="28"/>
        </w:rPr>
        <w:t>РЕШЕНИЕ</w:t>
      </w:r>
    </w:p>
    <w:p w:rsidR="00D245D6" w:rsidRDefault="00D245D6" w:rsidP="00D245D6">
      <w:pPr>
        <w:jc w:val="center"/>
        <w:rPr>
          <w:sz w:val="28"/>
        </w:rPr>
      </w:pPr>
    </w:p>
    <w:p w:rsidR="00D245D6" w:rsidRDefault="00D245D6" w:rsidP="00D245D6">
      <w:pPr>
        <w:jc w:val="center"/>
        <w:rPr>
          <w:rFonts w:ascii="Arial" w:hAnsi="Arial" w:cs="Arial"/>
          <w:b/>
          <w:sz w:val="17"/>
          <w:szCs w:val="17"/>
        </w:rPr>
      </w:pPr>
    </w:p>
    <w:p w:rsidR="00D245D6" w:rsidRPr="00925706" w:rsidRDefault="00925706" w:rsidP="009D271C">
      <w:pPr>
        <w:tabs>
          <w:tab w:val="left" w:pos="8282"/>
        </w:tabs>
        <w:rPr>
          <w:b/>
          <w:color w:val="000000"/>
          <w:spacing w:val="15"/>
          <w:sz w:val="20"/>
          <w:szCs w:val="20"/>
        </w:rPr>
      </w:pPr>
      <w:r>
        <w:rPr>
          <w:b/>
          <w:color w:val="000000"/>
          <w:spacing w:val="15"/>
          <w:sz w:val="20"/>
          <w:szCs w:val="20"/>
        </w:rPr>
        <w:t>26 сентября</w:t>
      </w:r>
      <w:r w:rsidR="009D271C" w:rsidRPr="00925706">
        <w:rPr>
          <w:b/>
          <w:color w:val="000000"/>
          <w:spacing w:val="15"/>
          <w:sz w:val="20"/>
          <w:szCs w:val="20"/>
        </w:rPr>
        <w:t xml:space="preserve"> 2024г</w:t>
      </w:r>
      <w:r w:rsidR="009D271C" w:rsidRPr="00925706">
        <w:rPr>
          <w:b/>
          <w:color w:val="000000"/>
          <w:spacing w:val="15"/>
          <w:sz w:val="20"/>
          <w:szCs w:val="20"/>
        </w:rPr>
        <w:tab/>
        <w:t>№</w:t>
      </w:r>
      <w:r>
        <w:rPr>
          <w:b/>
          <w:color w:val="000000"/>
          <w:spacing w:val="15"/>
          <w:sz w:val="20"/>
          <w:szCs w:val="20"/>
        </w:rPr>
        <w:t>69</w:t>
      </w:r>
    </w:p>
    <w:p w:rsidR="00D245D6" w:rsidRDefault="00D245D6" w:rsidP="00D245D6">
      <w:pPr>
        <w:rPr>
          <w:b/>
          <w:color w:val="000000"/>
          <w:spacing w:val="15"/>
          <w:sz w:val="28"/>
          <w:szCs w:val="28"/>
        </w:rPr>
      </w:pPr>
    </w:p>
    <w:p w:rsidR="00925706" w:rsidRDefault="00925706" w:rsidP="00D245D6">
      <w:pPr>
        <w:rPr>
          <w:b/>
          <w:color w:val="000000"/>
          <w:spacing w:val="15"/>
          <w:sz w:val="28"/>
          <w:szCs w:val="28"/>
        </w:rPr>
      </w:pPr>
    </w:p>
    <w:p w:rsidR="00925706" w:rsidRDefault="00925706" w:rsidP="00D245D6">
      <w:pPr>
        <w:rPr>
          <w:b/>
          <w:color w:val="000000"/>
          <w:spacing w:val="15"/>
          <w:sz w:val="28"/>
          <w:szCs w:val="28"/>
        </w:rPr>
      </w:pPr>
    </w:p>
    <w:p w:rsidR="00D245D6" w:rsidRDefault="00D245D6" w:rsidP="00D93F46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D93F46">
        <w:rPr>
          <w:b/>
          <w:sz w:val="28"/>
          <w:szCs w:val="28"/>
        </w:rPr>
        <w:t xml:space="preserve">Проходенского </w:t>
      </w:r>
      <w:r>
        <w:rPr>
          <w:b/>
          <w:sz w:val="28"/>
          <w:szCs w:val="28"/>
        </w:rPr>
        <w:t xml:space="preserve"> сельского поселения муниципального</w:t>
      </w:r>
      <w:r w:rsidR="00D93F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 от </w:t>
      </w:r>
      <w:r w:rsidR="00B31039" w:rsidRPr="00D93F46">
        <w:rPr>
          <w:b/>
          <w:sz w:val="28"/>
          <w:szCs w:val="28"/>
        </w:rPr>
        <w:t>2</w:t>
      </w:r>
      <w:r w:rsidR="00C75D88" w:rsidRPr="00D93F46">
        <w:rPr>
          <w:b/>
          <w:sz w:val="28"/>
          <w:szCs w:val="28"/>
        </w:rPr>
        <w:t>4</w:t>
      </w:r>
      <w:r w:rsidRPr="00D93F46">
        <w:rPr>
          <w:b/>
          <w:sz w:val="28"/>
          <w:szCs w:val="28"/>
        </w:rPr>
        <w:t xml:space="preserve"> </w:t>
      </w:r>
      <w:r w:rsidR="00C75D88" w:rsidRPr="00D93F46">
        <w:rPr>
          <w:b/>
          <w:sz w:val="28"/>
          <w:szCs w:val="28"/>
        </w:rPr>
        <w:t>ноября</w:t>
      </w:r>
      <w:r w:rsidRPr="00D93F46">
        <w:rPr>
          <w:b/>
          <w:sz w:val="28"/>
          <w:szCs w:val="28"/>
        </w:rPr>
        <w:t xml:space="preserve"> </w:t>
      </w:r>
      <w:r w:rsidR="00B31039" w:rsidRPr="00D93F46">
        <w:rPr>
          <w:b/>
          <w:sz w:val="28"/>
          <w:szCs w:val="28"/>
        </w:rPr>
        <w:t>20</w:t>
      </w:r>
      <w:r w:rsidR="00C75D88" w:rsidRPr="00D93F46">
        <w:rPr>
          <w:b/>
          <w:sz w:val="28"/>
          <w:szCs w:val="28"/>
        </w:rPr>
        <w:t>15</w:t>
      </w:r>
      <w:r w:rsidRPr="00D93F46">
        <w:rPr>
          <w:b/>
          <w:sz w:val="28"/>
          <w:szCs w:val="28"/>
        </w:rPr>
        <w:t xml:space="preserve"> года №</w:t>
      </w:r>
      <w:r w:rsidR="00D93F46" w:rsidRPr="00D93F46">
        <w:rPr>
          <w:b/>
          <w:sz w:val="28"/>
          <w:szCs w:val="28"/>
        </w:rPr>
        <w:t>94</w:t>
      </w:r>
    </w:p>
    <w:p w:rsidR="00D245D6" w:rsidRDefault="00D245D6" w:rsidP="00D93F46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налоге на имущество физических лиц»</w:t>
      </w: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245D6" w:rsidRDefault="00D245D6" w:rsidP="00D245D6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r w:rsidR="00D93F46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поселения, земское собрание </w:t>
      </w:r>
      <w:r w:rsidR="00D93F46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Земского собрания </w:t>
      </w:r>
      <w:r w:rsidR="00D93F46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C75D88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C75D8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B31039">
        <w:rPr>
          <w:sz w:val="28"/>
          <w:szCs w:val="28"/>
        </w:rPr>
        <w:t>20</w:t>
      </w:r>
      <w:r w:rsidR="00C75D88">
        <w:rPr>
          <w:sz w:val="28"/>
          <w:szCs w:val="28"/>
        </w:rPr>
        <w:t>15</w:t>
      </w:r>
      <w:r>
        <w:rPr>
          <w:sz w:val="28"/>
          <w:szCs w:val="28"/>
        </w:rPr>
        <w:t xml:space="preserve"> года № </w:t>
      </w:r>
      <w:r w:rsidR="00D93F46">
        <w:rPr>
          <w:sz w:val="28"/>
          <w:szCs w:val="28"/>
        </w:rPr>
        <w:t xml:space="preserve">94 «О налоге на имущество физических лиц» </w:t>
      </w:r>
      <w:r>
        <w:rPr>
          <w:sz w:val="28"/>
          <w:szCs w:val="28"/>
        </w:rPr>
        <w:t xml:space="preserve"> следующие изменения:</w:t>
      </w:r>
    </w:p>
    <w:p w:rsidR="003E63CE" w:rsidRPr="00437410" w:rsidRDefault="003E63CE" w:rsidP="003E63CE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iCs/>
          <w:sz w:val="28"/>
          <w:szCs w:val="28"/>
        </w:rPr>
        <w:t>П</w:t>
      </w:r>
      <w:r w:rsidRPr="00437410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 xml:space="preserve"> 3 дополнить подпунктом</w:t>
      </w:r>
      <w:r w:rsidRPr="00437410">
        <w:rPr>
          <w:iCs/>
          <w:sz w:val="28"/>
          <w:szCs w:val="28"/>
        </w:rPr>
        <w:t xml:space="preserve"> следующего содержания:</w:t>
      </w:r>
      <w:r w:rsidRPr="00437410">
        <w:rPr>
          <w:sz w:val="28"/>
          <w:szCs w:val="28"/>
        </w:rPr>
        <w:t xml:space="preserve"> </w:t>
      </w:r>
    </w:p>
    <w:p w:rsidR="003E63CE" w:rsidRDefault="003E63CE" w:rsidP="003E63C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«Предоставить налоговую льготу в виде освобождения от уплаты налога на имущество физических лиц на налоговый период 2024 года:</w:t>
      </w:r>
    </w:p>
    <w:p w:rsidR="003E63CE" w:rsidRDefault="003E63CE" w:rsidP="003E63CE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3E63CE" w:rsidRDefault="003E63CE" w:rsidP="003E63CE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</w:t>
      </w:r>
      <w:r>
        <w:rPr>
          <w:sz w:val="28"/>
          <w:szCs w:val="28"/>
        </w:rPr>
        <w:lastRenderedPageBreak/>
        <w:t xml:space="preserve">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3E63CE" w:rsidRDefault="003E63CE" w:rsidP="003E63CE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3E63CE" w:rsidRDefault="003E63CE" w:rsidP="003E63CE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8B50A1">
        <w:rPr>
          <w:sz w:val="28"/>
          <w:szCs w:val="28"/>
        </w:rPr>
        <w:t xml:space="preserve">утверждаются главой </w:t>
      </w:r>
      <w:r w:rsidR="00884B86">
        <w:rPr>
          <w:sz w:val="28"/>
          <w:szCs w:val="28"/>
        </w:rPr>
        <w:t xml:space="preserve">Проходенского </w:t>
      </w:r>
      <w:r w:rsidRPr="008B50A1">
        <w:rPr>
          <w:sz w:val="28"/>
          <w:szCs w:val="28"/>
        </w:rPr>
        <w:t xml:space="preserve">сельского </w:t>
      </w:r>
      <w:proofErr w:type="gramStart"/>
      <w:r w:rsidRPr="008B50A1">
        <w:rPr>
          <w:sz w:val="28"/>
          <w:szCs w:val="28"/>
        </w:rPr>
        <w:t>поселения</w:t>
      </w:r>
      <w:proofErr w:type="gramEnd"/>
      <w:r w:rsidRPr="008B50A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2025 года.»</w:t>
      </w:r>
    </w:p>
    <w:p w:rsidR="00D245D6" w:rsidRDefault="00D245D6" w:rsidP="00D245D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5C68">
        <w:rPr>
          <w:sz w:val="28"/>
          <w:szCs w:val="28"/>
        </w:rPr>
        <w:t xml:space="preserve">Опубликовать настоящее решение в газете «Ясный ключ» </w:t>
      </w:r>
      <w:r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3E63CE">
        <w:rPr>
          <w:sz w:val="28"/>
          <w:szCs w:val="28"/>
        </w:rPr>
        <w:t>Проходенского</w:t>
      </w:r>
      <w:r w:rsidR="00570C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(https://</w:t>
      </w:r>
      <w:r w:rsidR="00977A05" w:rsidRPr="00977A05">
        <w:t xml:space="preserve"> </w:t>
      </w:r>
      <w:hyperlink r:id="rId5" w:history="1">
        <w:r w:rsidR="003E63CE" w:rsidRPr="008700FE">
          <w:rPr>
            <w:rStyle w:val="a3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="003E63CE" w:rsidRPr="008700FE">
          <w:rPr>
            <w:rStyle w:val="a3"/>
            <w:bCs/>
            <w:sz w:val="28"/>
            <w:szCs w:val="28"/>
            <w:shd w:val="clear" w:color="auto" w:fill="FFFFFF"/>
            <w:lang w:val="en-US"/>
          </w:rPr>
          <w:t>proxodenskoe</w:t>
        </w:r>
        <w:proofErr w:type="spellEnd"/>
        <w:r w:rsidR="003E63CE" w:rsidRPr="008700FE">
          <w:rPr>
            <w:rStyle w:val="a3"/>
            <w:bCs/>
            <w:sz w:val="28"/>
            <w:szCs w:val="28"/>
            <w:shd w:val="clear" w:color="auto" w:fill="FFFFFF"/>
          </w:rPr>
          <w:t>-r31.gosweb.gosuslugi.ru</w:t>
        </w:r>
      </w:hyperlink>
      <w:r>
        <w:rPr>
          <w:sz w:val="28"/>
          <w:szCs w:val="28"/>
        </w:rPr>
        <w:t>).</w:t>
      </w:r>
    </w:p>
    <w:p w:rsidR="00D245D6" w:rsidRDefault="00D245D6" w:rsidP="00DB5C68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его официального опубликования и распространяется на правоотношения</w:t>
      </w:r>
      <w:r w:rsidR="00DB5C68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с 01.01.2024 года.</w:t>
      </w:r>
    </w:p>
    <w:p w:rsidR="00D245D6" w:rsidRDefault="00D245D6" w:rsidP="00D245D6">
      <w:pPr>
        <w:ind w:firstLine="811"/>
        <w:jc w:val="both"/>
        <w:rPr>
          <w:sz w:val="28"/>
          <w:szCs w:val="28"/>
        </w:rPr>
      </w:pPr>
    </w:p>
    <w:p w:rsidR="00D93F46" w:rsidRDefault="00D93F46" w:rsidP="00D245D6">
      <w:pPr>
        <w:ind w:firstLine="811"/>
        <w:jc w:val="both"/>
        <w:rPr>
          <w:sz w:val="28"/>
          <w:szCs w:val="28"/>
        </w:rPr>
      </w:pPr>
    </w:p>
    <w:p w:rsidR="00D245D6" w:rsidRDefault="00D245D6" w:rsidP="00D245D6">
      <w:pPr>
        <w:ind w:firstLine="811"/>
        <w:jc w:val="both"/>
        <w:rPr>
          <w:sz w:val="28"/>
          <w:szCs w:val="28"/>
        </w:rPr>
      </w:pPr>
    </w:p>
    <w:p w:rsidR="00D245D6" w:rsidRDefault="00D245D6" w:rsidP="00D245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E63CE">
        <w:rPr>
          <w:b/>
          <w:sz w:val="28"/>
          <w:szCs w:val="28"/>
        </w:rPr>
        <w:t>Проходенского</w:t>
      </w:r>
      <w:r>
        <w:rPr>
          <w:b/>
          <w:sz w:val="28"/>
          <w:szCs w:val="28"/>
        </w:rPr>
        <w:t xml:space="preserve"> сельского поселения</w:t>
      </w:r>
    </w:p>
    <w:p w:rsidR="00D245D6" w:rsidRDefault="00D245D6" w:rsidP="00D245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D245D6" w:rsidRDefault="00D245D6" w:rsidP="00D245D6">
      <w:pPr>
        <w:tabs>
          <w:tab w:val="right" w:pos="9923"/>
        </w:tabs>
        <w:rPr>
          <w:b/>
          <w:color w:val="993300"/>
          <w:sz w:val="28"/>
          <w:szCs w:val="28"/>
        </w:rPr>
      </w:pPr>
      <w:r>
        <w:rPr>
          <w:b/>
          <w:sz w:val="28"/>
          <w:szCs w:val="28"/>
        </w:rPr>
        <w:t xml:space="preserve">район» Белгородской области                          </w:t>
      </w:r>
      <w:r w:rsidR="00977A05">
        <w:rPr>
          <w:b/>
          <w:sz w:val="28"/>
          <w:szCs w:val="28"/>
        </w:rPr>
        <w:t xml:space="preserve">                    </w:t>
      </w:r>
      <w:proofErr w:type="spellStart"/>
      <w:r w:rsidR="003E63CE">
        <w:rPr>
          <w:b/>
          <w:sz w:val="28"/>
          <w:szCs w:val="28"/>
        </w:rPr>
        <w:t>Е.В.Доронина</w:t>
      </w:r>
      <w:proofErr w:type="spellEnd"/>
    </w:p>
    <w:p w:rsidR="00D245D6" w:rsidRDefault="00D245D6" w:rsidP="00D245D6">
      <w:pPr>
        <w:rPr>
          <w:sz w:val="28"/>
          <w:szCs w:val="28"/>
        </w:rPr>
      </w:pPr>
    </w:p>
    <w:p w:rsidR="00D245D6" w:rsidRDefault="00D245D6" w:rsidP="00D245D6"/>
    <w:p w:rsidR="00D245D6" w:rsidRDefault="00D245D6" w:rsidP="00D245D6"/>
    <w:p w:rsidR="00D245D6" w:rsidRDefault="00D245D6" w:rsidP="00D245D6"/>
    <w:p w:rsidR="002C61A3" w:rsidRDefault="002C61A3"/>
    <w:sectPr w:rsidR="002C61A3" w:rsidSect="002C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5D6"/>
    <w:rsid w:val="00034E21"/>
    <w:rsid w:val="001F48BF"/>
    <w:rsid w:val="002C61A3"/>
    <w:rsid w:val="002E11BB"/>
    <w:rsid w:val="003E63CE"/>
    <w:rsid w:val="004F4C01"/>
    <w:rsid w:val="00570C51"/>
    <w:rsid w:val="00884B86"/>
    <w:rsid w:val="009016FB"/>
    <w:rsid w:val="00925706"/>
    <w:rsid w:val="00977A05"/>
    <w:rsid w:val="009D271C"/>
    <w:rsid w:val="00A97249"/>
    <w:rsid w:val="00B31039"/>
    <w:rsid w:val="00BF5F1A"/>
    <w:rsid w:val="00C75D88"/>
    <w:rsid w:val="00C95F28"/>
    <w:rsid w:val="00D245D6"/>
    <w:rsid w:val="00D93F46"/>
    <w:rsid w:val="00DB5C68"/>
    <w:rsid w:val="00D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77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xoden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pc</cp:lastModifiedBy>
  <cp:revision>11</cp:revision>
  <cp:lastPrinted>2024-09-26T11:43:00Z</cp:lastPrinted>
  <dcterms:created xsi:type="dcterms:W3CDTF">2024-09-10T13:55:00Z</dcterms:created>
  <dcterms:modified xsi:type="dcterms:W3CDTF">2024-09-26T11:43:00Z</dcterms:modified>
</cp:coreProperties>
</file>