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22" w:rsidRDefault="00CA3822" w:rsidP="00CA3822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CA3822" w:rsidRPr="001562F6" w:rsidRDefault="00CA3822" w:rsidP="00CA3822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CA3822" w:rsidRPr="00706296" w:rsidRDefault="00CA3822" w:rsidP="00CA3822">
      <w:pPr>
        <w:jc w:val="center"/>
        <w:rPr>
          <w:sz w:val="28"/>
          <w:szCs w:val="28"/>
        </w:rPr>
      </w:pPr>
    </w:p>
    <w:p w:rsidR="00CA3822" w:rsidRPr="005B6E33" w:rsidRDefault="00CA3822" w:rsidP="00CA3822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CA3822" w:rsidRPr="005B6E33" w:rsidRDefault="00CD1BB0" w:rsidP="00CA382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CA3822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CA3822" w:rsidRPr="00706296" w:rsidRDefault="00CA3822" w:rsidP="00CA3822">
      <w:pPr>
        <w:jc w:val="center"/>
        <w:rPr>
          <w:b/>
          <w:sz w:val="28"/>
          <w:szCs w:val="28"/>
        </w:rPr>
      </w:pPr>
    </w:p>
    <w:p w:rsidR="00CA3822" w:rsidRDefault="00CA3822" w:rsidP="00CA3822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CA3822" w:rsidRDefault="00CA3822" w:rsidP="00CA3822">
      <w:pPr>
        <w:jc w:val="center"/>
        <w:rPr>
          <w:b/>
          <w:sz w:val="32"/>
          <w:szCs w:val="28"/>
        </w:rPr>
      </w:pPr>
    </w:p>
    <w:p w:rsidR="00CA3822" w:rsidRPr="005B6E33" w:rsidRDefault="00CA3822" w:rsidP="00CA3822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</w:t>
      </w:r>
      <w:r w:rsidR="00CD1BB0">
        <w:rPr>
          <w:b/>
          <w:sz w:val="17"/>
          <w:szCs w:val="28"/>
        </w:rPr>
        <w:t>Проходное</w:t>
      </w:r>
    </w:p>
    <w:p w:rsidR="00CA3822" w:rsidRPr="00706296" w:rsidRDefault="00CA3822" w:rsidP="00CA3822">
      <w:pPr>
        <w:jc w:val="center"/>
        <w:rPr>
          <w:b/>
          <w:sz w:val="28"/>
          <w:szCs w:val="28"/>
        </w:rPr>
      </w:pPr>
    </w:p>
    <w:p w:rsidR="00CA3822" w:rsidRPr="00706296" w:rsidRDefault="00CA3822" w:rsidP="00CA3822">
      <w:pPr>
        <w:jc w:val="center"/>
        <w:rPr>
          <w:b/>
          <w:bCs/>
          <w:sz w:val="4"/>
          <w:szCs w:val="4"/>
        </w:rPr>
      </w:pPr>
    </w:p>
    <w:p w:rsidR="00CA3822" w:rsidRPr="005B6E33" w:rsidRDefault="00CA3822" w:rsidP="00CA3822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</w:t>
      </w:r>
    </w:p>
    <w:p w:rsidR="00CA3822" w:rsidRDefault="00CA3822" w:rsidP="00CA3822">
      <w:pPr>
        <w:rPr>
          <w:sz w:val="28"/>
          <w:szCs w:val="28"/>
        </w:rPr>
      </w:pPr>
    </w:p>
    <w:p w:rsidR="00CA3822" w:rsidRPr="00171B25" w:rsidRDefault="00CA3822" w:rsidP="00CA3822">
      <w:pPr>
        <w:jc w:val="center"/>
        <w:rPr>
          <w:b/>
          <w:sz w:val="28"/>
          <w:szCs w:val="28"/>
        </w:rPr>
      </w:pPr>
    </w:p>
    <w:p w:rsidR="00CA3822" w:rsidRDefault="00CA3822" w:rsidP="00CA3822">
      <w:pPr>
        <w:rPr>
          <w:sz w:val="28"/>
          <w:szCs w:val="28"/>
        </w:rPr>
      </w:pPr>
    </w:p>
    <w:p w:rsidR="00CA3822" w:rsidRPr="00772115" w:rsidRDefault="00CA3822" w:rsidP="00CA3822">
      <w:pPr>
        <w:contextualSpacing/>
        <w:rPr>
          <w:sz w:val="28"/>
          <w:szCs w:val="28"/>
        </w:rPr>
      </w:pPr>
    </w:p>
    <w:p w:rsidR="00CA3822" w:rsidRPr="00953127" w:rsidRDefault="00CA3822" w:rsidP="00CA3822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r w:rsidR="00CD1BB0">
        <w:rPr>
          <w:b/>
          <w:sz w:val="28"/>
          <w:szCs w:val="28"/>
        </w:rPr>
        <w:t xml:space="preserve">Проходенского </w:t>
      </w:r>
      <w:r w:rsidRPr="00953127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</w:t>
      </w:r>
      <w:r w:rsidRPr="00953127">
        <w:rPr>
          <w:b/>
          <w:sz w:val="28"/>
          <w:szCs w:val="28"/>
        </w:rPr>
        <w:t xml:space="preserve"> год</w:t>
      </w:r>
    </w:p>
    <w:p w:rsidR="00CA3822" w:rsidRPr="00953127" w:rsidRDefault="00CA3822" w:rsidP="00CA3822">
      <w:pPr>
        <w:ind w:right="5043"/>
        <w:contextualSpacing/>
        <w:jc w:val="both"/>
        <w:rPr>
          <w:b/>
          <w:sz w:val="28"/>
          <w:szCs w:val="28"/>
        </w:rPr>
      </w:pPr>
    </w:p>
    <w:p w:rsidR="00CA3822" w:rsidRDefault="00CA3822" w:rsidP="00CA3822">
      <w:pPr>
        <w:contextualSpacing/>
        <w:jc w:val="both"/>
        <w:rPr>
          <w:sz w:val="28"/>
          <w:szCs w:val="28"/>
        </w:rPr>
      </w:pPr>
    </w:p>
    <w:p w:rsidR="00CA3822" w:rsidRPr="00772115" w:rsidRDefault="00CA3822" w:rsidP="00CA3822">
      <w:pPr>
        <w:contextualSpacing/>
        <w:jc w:val="both"/>
        <w:rPr>
          <w:sz w:val="28"/>
          <w:szCs w:val="28"/>
        </w:rPr>
      </w:pPr>
    </w:p>
    <w:p w:rsidR="00CA3822" w:rsidRPr="005722A2" w:rsidRDefault="00CA3822" w:rsidP="00CA3822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», решением земского собрания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от </w:t>
      </w:r>
      <w:r w:rsidR="00CD1BB0">
        <w:rPr>
          <w:sz w:val="28"/>
          <w:szCs w:val="28"/>
        </w:rPr>
        <w:t>17 декабря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</w:t>
      </w:r>
      <w:r w:rsidR="00CD1BB0">
        <w:rPr>
          <w:sz w:val="28"/>
          <w:szCs w:val="28"/>
        </w:rPr>
        <w:t>153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 xml:space="preserve">оложения о муниципальном контроле на автомобильном </w:t>
      </w:r>
      <w:r w:rsidRPr="00C81A4C">
        <w:rPr>
          <w:sz w:val="28"/>
          <w:szCs w:val="28"/>
        </w:rPr>
        <w:lastRenderedPageBreak/>
        <w:t>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r w:rsidR="00CD1BB0">
        <w:rPr>
          <w:bCs/>
          <w:sz w:val="28"/>
          <w:szCs w:val="28"/>
        </w:rPr>
        <w:t>Проходенского</w:t>
      </w:r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>муниципального района «</w:t>
      </w:r>
      <w:proofErr w:type="spellStart"/>
      <w:r w:rsidRPr="00DD3E6E">
        <w:rPr>
          <w:sz w:val="28"/>
          <w:szCs w:val="28"/>
        </w:rPr>
        <w:t>Корочанский</w:t>
      </w:r>
      <w:proofErr w:type="spellEnd"/>
      <w:r w:rsidRPr="00DD3E6E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», администрация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8F3650">
        <w:rPr>
          <w:b/>
          <w:sz w:val="28"/>
          <w:szCs w:val="28"/>
        </w:rPr>
        <w:t>постановляет:</w:t>
      </w:r>
    </w:p>
    <w:p w:rsidR="00CA3822" w:rsidRPr="003A2675" w:rsidRDefault="00CA3822" w:rsidP="00CA3822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>«</w:t>
      </w:r>
      <w:proofErr w:type="spellStart"/>
      <w:r w:rsidRPr="003A2675">
        <w:rPr>
          <w:sz w:val="28"/>
          <w:szCs w:val="28"/>
        </w:rPr>
        <w:t>Корочанский</w:t>
      </w:r>
      <w:proofErr w:type="spellEnd"/>
      <w:r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3A2675">
        <w:rPr>
          <w:sz w:val="28"/>
          <w:szCs w:val="28"/>
        </w:rPr>
        <w:t xml:space="preserve"> год (прилагается).</w:t>
      </w:r>
    </w:p>
    <w:p w:rsidR="00CA3822" w:rsidRPr="00C74E9B" w:rsidRDefault="00CA3822" w:rsidP="00CA38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CD1BB0">
        <w:rPr>
          <w:rFonts w:ascii="Times New Roman" w:hAnsi="Times New Roman"/>
          <w:sz w:val="28"/>
          <w:szCs w:val="28"/>
        </w:rPr>
        <w:t>Проходенского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r w:rsidR="00CD1BB0">
        <w:rPr>
          <w:rFonts w:ascii="Times New Roman" w:hAnsi="Times New Roman"/>
          <w:sz w:val="28"/>
          <w:szCs w:val="28"/>
        </w:rPr>
        <w:t>Проходенского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района(https://</w:t>
      </w:r>
      <w:proofErr w:type="spellStart"/>
      <w:r w:rsidR="00CD1BB0">
        <w:rPr>
          <w:rFonts w:ascii="Times New Roman" w:hAnsi="Times New Roman"/>
          <w:sz w:val="28"/>
          <w:szCs w:val="28"/>
          <w:lang w:val="en-US"/>
        </w:rPr>
        <w:t>proxodenskoe</w:t>
      </w:r>
      <w:proofErr w:type="spellEnd"/>
      <w:r w:rsidRPr="00C74E9B">
        <w:rPr>
          <w:rFonts w:ascii="Times New Roman" w:hAnsi="Times New Roman"/>
          <w:sz w:val="28"/>
          <w:szCs w:val="28"/>
        </w:rPr>
        <w:t>-r31.gosweb.gosuslugi.ru/.</w:t>
      </w:r>
      <w:proofErr w:type="gramEnd"/>
    </w:p>
    <w:p w:rsidR="00CA3822" w:rsidRPr="00CD1BB0" w:rsidRDefault="00CA3822" w:rsidP="00CA3822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D1B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1B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1BB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A3822" w:rsidRPr="00F23093" w:rsidRDefault="00CA3822" w:rsidP="00CA3822">
      <w:pPr>
        <w:pStyle w:val="a3"/>
        <w:ind w:firstLine="709"/>
      </w:pPr>
    </w:p>
    <w:p w:rsidR="00CA3822" w:rsidRDefault="00CA3822" w:rsidP="00CA3822">
      <w:pPr>
        <w:ind w:firstLine="709"/>
        <w:contextualSpacing/>
        <w:jc w:val="both"/>
        <w:rPr>
          <w:sz w:val="28"/>
        </w:rPr>
      </w:pPr>
    </w:p>
    <w:p w:rsidR="00CA3822" w:rsidRDefault="00CA3822" w:rsidP="00CA3822">
      <w:pPr>
        <w:ind w:firstLine="709"/>
        <w:contextualSpacing/>
        <w:jc w:val="both"/>
        <w:rPr>
          <w:sz w:val="28"/>
        </w:rPr>
      </w:pPr>
    </w:p>
    <w:p w:rsidR="00CA3822" w:rsidRPr="00355795" w:rsidRDefault="00CA3822" w:rsidP="00CA382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CA3822" w:rsidRDefault="00CD1BB0" w:rsidP="00CA382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Проходенского</w:t>
      </w:r>
      <w:r w:rsidR="00CA3822">
        <w:rPr>
          <w:b/>
          <w:bCs/>
          <w:sz w:val="28"/>
          <w:szCs w:val="28"/>
        </w:rPr>
        <w:t xml:space="preserve"> сельского поселения</w:t>
      </w:r>
      <w:r w:rsidR="00CA3822" w:rsidRPr="00355795">
        <w:rPr>
          <w:b/>
          <w:bCs/>
          <w:sz w:val="28"/>
          <w:szCs w:val="28"/>
        </w:rPr>
        <w:t xml:space="preserve">                    </w:t>
      </w:r>
      <w:r w:rsidR="00CA3822">
        <w:rPr>
          <w:b/>
          <w:bCs/>
          <w:sz w:val="28"/>
          <w:szCs w:val="28"/>
        </w:rPr>
        <w:t xml:space="preserve">                      </w:t>
      </w:r>
      <w:proofErr w:type="spellStart"/>
      <w:r>
        <w:rPr>
          <w:b/>
          <w:bCs/>
          <w:sz w:val="28"/>
          <w:szCs w:val="28"/>
        </w:rPr>
        <w:t>А.В.Анохин</w:t>
      </w:r>
      <w:proofErr w:type="spellEnd"/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DC3E3F">
        <w:rPr>
          <w:b/>
          <w:sz w:val="28"/>
        </w:rPr>
        <w:lastRenderedPageBreak/>
        <w:t>Приложение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CA3822" w:rsidRPr="00DC3E3F" w:rsidRDefault="00CD1BB0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Проходенского </w:t>
      </w:r>
      <w:r w:rsidR="00CA3822">
        <w:rPr>
          <w:b/>
          <w:sz w:val="28"/>
        </w:rPr>
        <w:t>сельского поселения</w:t>
      </w:r>
      <w:r w:rsidR="00CA3822" w:rsidRPr="00DC3E3F">
        <w:rPr>
          <w:b/>
          <w:sz w:val="28"/>
        </w:rPr>
        <w:t xml:space="preserve">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 _________ 2022</w:t>
      </w:r>
      <w:r w:rsidRPr="00DC3E3F">
        <w:rPr>
          <w:b/>
          <w:sz w:val="28"/>
        </w:rPr>
        <w:t xml:space="preserve"> года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№____</w:t>
      </w:r>
    </w:p>
    <w:p w:rsidR="00CA3822" w:rsidRDefault="00CA3822" w:rsidP="00CA3822">
      <w:pPr>
        <w:rPr>
          <w:sz w:val="28"/>
        </w:rPr>
      </w:pPr>
    </w:p>
    <w:p w:rsidR="00CA3822" w:rsidRDefault="00CA3822" w:rsidP="00CA3822">
      <w:pPr>
        <w:rPr>
          <w:sz w:val="28"/>
        </w:rPr>
      </w:pPr>
    </w:p>
    <w:p w:rsidR="00CA3822" w:rsidRPr="008E1600" w:rsidRDefault="00CA3822" w:rsidP="00CA3822">
      <w:pPr>
        <w:rPr>
          <w:sz w:val="28"/>
        </w:rPr>
      </w:pP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</w:t>
      </w:r>
      <w:r w:rsidR="00CD1BB0">
        <w:rPr>
          <w:b/>
          <w:sz w:val="28"/>
          <w:szCs w:val="28"/>
        </w:rPr>
        <w:t>Проходенского</w:t>
      </w:r>
      <w:r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>«</w:t>
      </w:r>
      <w:proofErr w:type="spellStart"/>
      <w:r w:rsidRPr="00A05A0F">
        <w:rPr>
          <w:b/>
          <w:sz w:val="28"/>
          <w:szCs w:val="28"/>
        </w:rPr>
        <w:t>Корочанский</w:t>
      </w:r>
      <w:proofErr w:type="spellEnd"/>
      <w:r w:rsidRPr="00A05A0F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CA3822" w:rsidRPr="00010928" w:rsidRDefault="00CA3822" w:rsidP="00CA382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CD1BB0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</w:t>
      </w:r>
      <w:proofErr w:type="spellStart"/>
      <w:r w:rsidRPr="00547C12">
        <w:rPr>
          <w:sz w:val="28"/>
          <w:szCs w:val="28"/>
        </w:rPr>
        <w:t>Корочанский</w:t>
      </w:r>
      <w:proofErr w:type="spellEnd"/>
      <w:r w:rsidRPr="00547C12"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r w:rsidR="00CD1BB0">
        <w:rPr>
          <w:sz w:val="28"/>
          <w:szCs w:val="28"/>
          <w:lang w:eastAsia="en-US"/>
        </w:rPr>
        <w:t>Проходенского</w:t>
      </w:r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CD1BB0">
        <w:rPr>
          <w:sz w:val="28"/>
          <w:szCs w:val="28"/>
          <w:lang w:eastAsia="en-US"/>
        </w:rPr>
        <w:t>Проходенского</w:t>
      </w:r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="00CD1BB0">
        <w:rPr>
          <w:sz w:val="28"/>
          <w:szCs w:val="28"/>
          <w:lang w:eastAsia="en-US"/>
        </w:rPr>
        <w:t>Проходенского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lastRenderedPageBreak/>
        <w:t>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CA3822" w:rsidRPr="00010928" w:rsidRDefault="00CA3822" w:rsidP="00CA3822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A3822" w:rsidRPr="00450D5D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A3822" w:rsidRPr="00450D5D" w:rsidRDefault="00CA3822" w:rsidP="00CA3822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CA3822" w:rsidRPr="00010928" w:rsidRDefault="00CA3822" w:rsidP="00CA3822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CA3822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CA3822" w:rsidRDefault="00CA3822" w:rsidP="00CA3822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CA3822" w:rsidRPr="002147E4" w:rsidTr="006909ED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CA3822" w:rsidRPr="009F3459" w:rsidRDefault="00CA3822" w:rsidP="00690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>
              <w:rPr>
                <w:rFonts w:ascii="Times New Roman" w:hAnsi="Times New Roman"/>
                <w:sz w:val="24"/>
                <w:szCs w:val="24"/>
              </w:rPr>
              <w:t>декабря 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3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CA3822" w:rsidRDefault="00CA3822" w:rsidP="00CA3822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461"/>
      </w:tblGrid>
      <w:tr w:rsidR="00CA3822" w:rsidRPr="00010928" w:rsidTr="006909ED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CA3822" w:rsidRPr="00010928" w:rsidTr="006909ED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CD1BB0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CD1BB0">
              <w:rPr>
                <w:lang w:eastAsia="en-US"/>
              </w:rPr>
              <w:t>Проходенского</w:t>
            </w:r>
            <w:bookmarkStart w:id="0" w:name="_GoBack"/>
            <w:bookmarkEnd w:id="0"/>
            <w:r>
              <w:rPr>
                <w:lang w:eastAsia="en-US"/>
              </w:rPr>
              <w:t xml:space="preserve"> сельского поселения </w:t>
            </w:r>
            <w:r w:rsidRPr="009F3459">
              <w:rPr>
                <w:lang w:eastAsia="en-US"/>
              </w:rPr>
              <w:t>муниципального района «</w:t>
            </w:r>
            <w:proofErr w:type="spellStart"/>
            <w:r w:rsidRPr="009F3459">
              <w:rPr>
                <w:lang w:eastAsia="en-US"/>
              </w:rPr>
              <w:t>Корочанский</w:t>
            </w:r>
            <w:proofErr w:type="spellEnd"/>
            <w:r w:rsidRPr="009F3459"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CA3822" w:rsidRPr="00010928" w:rsidTr="006909ED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CA3822" w:rsidRPr="00010928" w:rsidTr="006909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CA3822" w:rsidRPr="000A4E71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5412E1" w:rsidRDefault="005412E1"/>
    <w:sectPr w:rsidR="005412E1" w:rsidSect="002B4434">
      <w:headerReference w:type="default" r:id="rId7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11" w:rsidRDefault="00E11C11">
      <w:r>
        <w:separator/>
      </w:r>
    </w:p>
  </w:endnote>
  <w:endnote w:type="continuationSeparator" w:id="0">
    <w:p w:rsidR="00E11C11" w:rsidRDefault="00E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11" w:rsidRDefault="00E11C11">
      <w:r>
        <w:separator/>
      </w:r>
    </w:p>
  </w:footnote>
  <w:footnote w:type="continuationSeparator" w:id="0">
    <w:p w:rsidR="00E11C11" w:rsidRDefault="00E11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CA382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BB0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822"/>
    <w:rsid w:val="005412E1"/>
    <w:rsid w:val="00CA3822"/>
    <w:rsid w:val="00CD1BB0"/>
    <w:rsid w:val="00E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382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A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3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3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8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CA3822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CA382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2022-12-01T07:44:00Z</dcterms:created>
  <dcterms:modified xsi:type="dcterms:W3CDTF">2022-12-27T18:10:00Z</dcterms:modified>
</cp:coreProperties>
</file>